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7D" w:rsidRPr="00DE60D2" w:rsidRDefault="001E033D" w:rsidP="0057787D">
      <w:pPr>
        <w:jc w:val="both"/>
        <w:rPr>
          <w:lang w:val="sr-Cyrl-CS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787D">
        <w:rPr>
          <w:lang w:val="sr-Cyrl-CS"/>
        </w:rPr>
        <w:tab/>
      </w:r>
      <w:r w:rsidR="0057787D">
        <w:rPr>
          <w:lang w:val="sr-Latn-RS"/>
        </w:rPr>
        <w:t xml:space="preserve">           </w:t>
      </w:r>
      <w:r w:rsidR="007F516A">
        <w:rPr>
          <w:lang w:val="sr-Cyrl-CS"/>
        </w:rPr>
        <w:t>P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R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E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D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L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O</w:t>
      </w:r>
      <w:r w:rsidR="0057787D">
        <w:rPr>
          <w:lang w:val="sr-Cyrl-CS"/>
        </w:rPr>
        <w:t xml:space="preserve"> </w:t>
      </w:r>
      <w:r w:rsidR="007F516A">
        <w:rPr>
          <w:lang w:val="sr-Cyrl-CS"/>
        </w:rPr>
        <w:t>G</w:t>
      </w:r>
    </w:p>
    <w:p w:rsidR="0057787D" w:rsidRPr="001E033D" w:rsidRDefault="0057787D" w:rsidP="005778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74.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>(„</w:t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349A1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hyperlink r:id="rId6" w:tooltip="Zakon o sudijama (22/12/2008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116/08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ooltip="Odluka Ustavnog suda Republike Srbije IUz broj 42/2009 (odnosi se na Zakon o sudijama) (25/07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58/09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dopuni Zakona o sudijama (16/12/2009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104/09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Zakon o izmenama i dopunama Zakona o sudijama (29/12/2010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101/10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RS IUz-1634/2010 (odnosi se na Zakon o izmenama i dopunama Zakona o sudijama) (03/0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dopuni Zakona o sudijama (24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121/12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Odluka Ustavnog suda IUz-733/2011 (odnosi se na Zakon o sudijama) (29/12/2012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124/12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Zakon o izmenama i dopunama Zakona o sudijama (20/11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101/13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ooltip="Zakon o izmeni Zakona o platama državnih službenika i nameštenika (06/12/2013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516A">
        <w:rPr>
          <w:rStyle w:val="trs"/>
          <w:rFonts w:ascii="Times New Roman" w:hAnsi="Times New Roman" w:cs="Times New Roman"/>
          <w:sz w:val="24"/>
          <w:szCs w:val="24"/>
        </w:rPr>
        <w:t>zakon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Odluka Ustavnog suda IUz-427/2013 (odnosi se na Zakon o sudijama) (15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111/14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Zakon o izmeni Zakona o sudijama (29/10/2014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117/14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Zakon o dopuni Zakona o sudijama (07/05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40/15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Odluka Ustavnog suda IUz-156/2014 (odnosi se na Zakon o dopuni Zakona o sudijama) (17/07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dr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516A">
        <w:rPr>
          <w:rStyle w:val="trs"/>
          <w:rFonts w:ascii="Times New Roman" w:hAnsi="Times New Roman" w:cs="Times New Roman"/>
          <w:sz w:val="24"/>
          <w:szCs w:val="24"/>
        </w:rPr>
        <w:t>propis</w:t>
      </w:r>
      <w:proofErr w:type="spellEnd"/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Zakon o dopuni Zakona o sudijama (21/12/2015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106/15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Odluka Ustavnog suda IUz-92/2014  (odnosi se na Zakon o izmenama i dopunama Zakona o sudijama) (15/07/2016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63/16</w:t>
        </w:r>
      </w:hyperlink>
      <w:r w:rsidRPr="00C349A1">
        <w:rPr>
          <w:rFonts w:ascii="Times New Roman" w:hAnsi="Times New Roman" w:cs="Times New Roman"/>
          <w:sz w:val="24"/>
          <w:szCs w:val="24"/>
        </w:rPr>
        <w:t xml:space="preserve"> </w:t>
      </w:r>
      <w:r w:rsidRPr="00C349A1">
        <w:rPr>
          <w:rStyle w:val="trs"/>
          <w:rFonts w:ascii="Times New Roman" w:hAnsi="Times New Roman" w:cs="Times New Roman"/>
          <w:sz w:val="24"/>
          <w:szCs w:val="24"/>
        </w:rPr>
        <w:t xml:space="preserve">- </w:t>
      </w:r>
      <w:r w:rsidR="007F516A">
        <w:rPr>
          <w:rStyle w:val="trs"/>
          <w:rFonts w:ascii="Times New Roman" w:hAnsi="Times New Roman" w:cs="Times New Roman"/>
          <w:sz w:val="24"/>
          <w:szCs w:val="24"/>
        </w:rPr>
        <w:t>US</w:t>
      </w:r>
      <w:r w:rsidRPr="00C349A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tooltip="Zakon o izmenama i dopunama Zakona o sudijama (15/05/2017)" w:history="1">
        <w:r w:rsidRPr="00C349A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47/17</w:t>
        </w:r>
      </w:hyperlink>
      <w:r w:rsidRPr="00C349A1">
        <w:rPr>
          <w:rFonts w:ascii="Times New Roman" w:hAnsi="Times New Roman" w:cs="Times New Roman"/>
          <w:sz w:val="24"/>
          <w:szCs w:val="24"/>
        </w:rPr>
        <w:t>)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>(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7F516A">
        <w:rPr>
          <w:rStyle w:val="propisclassinner"/>
          <w:rFonts w:ascii="Times New Roman" w:hAnsi="Times New Roman" w:cs="Times New Roman"/>
          <w:sz w:val="24"/>
          <w:szCs w:val="24"/>
        </w:rPr>
        <w:t>Sl</w:t>
      </w:r>
      <w:proofErr w:type="spellEnd"/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užbeni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  <w:sz w:val="24"/>
          <w:szCs w:val="24"/>
        </w:rPr>
        <w:t>glasnik</w:t>
      </w:r>
      <w:proofErr w:type="spellEnd"/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</w:rPr>
        <w:t>RS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“,</w:t>
      </w:r>
      <w:r>
        <w:rPr>
          <w:rStyle w:val="propisclassinne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  <w:sz w:val="24"/>
          <w:szCs w:val="24"/>
        </w:rPr>
        <w:t>br</w:t>
      </w:r>
      <w:proofErr w:type="spellEnd"/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oj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9/10),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</w:p>
    <w:p w:rsidR="0057787D" w:rsidRDefault="007F516A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održanoj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 20</w:t>
      </w:r>
      <w:r w:rsidR="0057787D">
        <w:rPr>
          <w:rStyle w:val="propisclassinner"/>
          <w:rFonts w:ascii="Times New Roman" w:hAnsi="Times New Roman" w:cs="Times New Roman"/>
          <w:sz w:val="24"/>
          <w:szCs w:val="24"/>
        </w:rPr>
        <w:t>2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donela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C46FC7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7F516A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K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</w:p>
    <w:p w:rsidR="0057787D" w:rsidRPr="000A7FDC" w:rsidRDefault="007F516A" w:rsidP="005778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prestanku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</w:p>
    <w:p w:rsidR="00967E38" w:rsidRDefault="00967E38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Mirjani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Istrat</w:t>
      </w:r>
      <w:r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F516A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navršenja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radnog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veka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1E033D" w:rsidRPr="001E033D" w:rsidRDefault="001E033D" w:rsidP="001E033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Ovu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odluku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objaviti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Službenom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glasniku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967E38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0D562E" w:rsidRDefault="00967E38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7F516A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RS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broj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_____________</w:t>
      </w:r>
    </w:p>
    <w:p w:rsidR="0057787D" w:rsidRDefault="007F516A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Beogradu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____________ 2021.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7787D" w:rsidRPr="001E033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Latn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7F516A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NARODNA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REPUBLIKE</w:t>
      </w:r>
      <w:r w:rsidR="0057787D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57787D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Default="0057787D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Ivica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Dačić</w:t>
      </w:r>
    </w:p>
    <w:p w:rsidR="001E0A1C" w:rsidRDefault="001E0A1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0A7FDC" w:rsidRDefault="000A7FDC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967E38" w:rsidRPr="00967E38" w:rsidRDefault="00967E38" w:rsidP="001E033D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57787D" w:rsidRPr="001E0A1C" w:rsidRDefault="007F516A" w:rsidP="0057787D">
      <w:pPr>
        <w:pStyle w:val="NoSpacing"/>
        <w:jc w:val="center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b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r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z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l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ž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nj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e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  <w:r w:rsidRPr="001E0A1C">
        <w:rPr>
          <w:rStyle w:val="propisclassinner"/>
          <w:rFonts w:ascii="Times New Roman" w:hAnsi="Times New Roman" w:cs="Times New Roman"/>
          <w:lang w:val="sr-Cyrl-RS"/>
        </w:rPr>
        <w:tab/>
      </w:r>
      <w:r w:rsidR="007F516A">
        <w:rPr>
          <w:rStyle w:val="propisclassinner"/>
          <w:rFonts w:ascii="Times New Roman" w:hAnsi="Times New Roman" w:cs="Times New Roman"/>
          <w:lang w:val="sr-Cyrl-RS"/>
        </w:rPr>
        <w:t>Članom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52.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st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1.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2.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Zakona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uređenju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sudova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Pr="001E0A1C">
        <w:rPr>
          <w:rStyle w:val="propisclassinner"/>
          <w:rFonts w:ascii="Times New Roman" w:hAnsi="Times New Roman" w:cs="Times New Roman"/>
        </w:rPr>
        <w:t>(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Sl</w:t>
      </w:r>
      <w:proofErr w:type="spellEnd"/>
      <w:r w:rsidR="007F516A">
        <w:rPr>
          <w:rStyle w:val="propisclassinner"/>
          <w:rFonts w:ascii="Times New Roman" w:hAnsi="Times New Roman" w:cs="Times New Roman"/>
          <w:lang w:val="sr-Cyrl-RS"/>
        </w:rPr>
        <w:t>užbeni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glasnik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RS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br</w:t>
      </w:r>
      <w:r w:rsidRPr="001E0A1C">
        <w:rPr>
          <w:rStyle w:val="propisclassinner"/>
          <w:rFonts w:ascii="Times New Roman" w:hAnsi="Times New Roman" w:cs="Times New Roman"/>
        </w:rPr>
        <w:t xml:space="preserve">. </w:t>
      </w:r>
      <w:r w:rsidR="00A909FA">
        <w:fldChar w:fldCharType="begin"/>
      </w:r>
      <w:r w:rsidR="00A909FA"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</w:instrText>
      </w:r>
      <w:r w:rsidR="00A909FA">
        <w:instrText xml:space="preserve">đenju sudova (22/12/2008)" </w:instrText>
      </w:r>
      <w:r w:rsidR="00A909FA">
        <w:fldChar w:fldCharType="separate"/>
      </w:r>
      <w:r w:rsidRPr="001E0A1C">
        <w:rPr>
          <w:rStyle w:val="Hyperlink"/>
          <w:rFonts w:ascii="Times New Roman" w:hAnsi="Times New Roman" w:cs="Times New Roman"/>
          <w:color w:val="auto"/>
          <w:u w:val="none"/>
        </w:rPr>
        <w:t>116/08</w:t>
      </w:r>
      <w:r w:rsidR="00A909FA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1E0A1C">
        <w:rPr>
          <w:rFonts w:ascii="Times New Roman" w:hAnsi="Times New Roman" w:cs="Times New Roman"/>
        </w:rPr>
        <w:t xml:space="preserve">, </w:t>
      </w:r>
      <w:hyperlink r:id="rId22" w:tooltip="Zakon o izmenama i dopunama Zakona o uređenju sudova (16/12/2009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104/09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3" w:tooltip="Zakon o izmenama Zakona o uređenju sudova (29/12/2010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101/10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4" w:tooltip="Zakon o izvršenju i obezbeđenju (09/05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31/11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7F516A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7F516A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5" w:tooltip="Zakon o izmenama i dopunama Zakona o budžetu Republike Srbije za 2011. godinu (19/10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78/11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6" w:tooltip="Zakon o dopunama Zakona o uređenju sudova (30/12/2011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101/11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7" w:tooltip="Zakon o izmenama i dopunama Zakona o uređenju sudova (20/11/2013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101/13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28" w:tooltip="Zakon o zaštiti prava na suđenje u razumnom roku (07/05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40/15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7F516A">
        <w:rPr>
          <w:rStyle w:val="trs"/>
          <w:rFonts w:ascii="Times New Roman" w:hAnsi="Times New Roman" w:cs="Times New Roman"/>
        </w:rPr>
        <w:t>dr</w:t>
      </w:r>
      <w:r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 w:rsidR="007F516A">
        <w:rPr>
          <w:rStyle w:val="trs"/>
          <w:rFonts w:ascii="Times New Roman" w:hAnsi="Times New Roman" w:cs="Times New Roman"/>
        </w:rPr>
        <w:t>zakon</w:t>
      </w:r>
      <w:proofErr w:type="spellEnd"/>
      <w:r w:rsidRPr="001E0A1C">
        <w:rPr>
          <w:rFonts w:ascii="Times New Roman" w:hAnsi="Times New Roman" w:cs="Times New Roman"/>
        </w:rPr>
        <w:t xml:space="preserve">, </w:t>
      </w:r>
      <w:hyperlink r:id="rId29" w:tooltip="Zakon o izmenama i dopunama Zakona o uređenju sudova (21/12/2015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106/15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0" w:tooltip="Zakon o izmenama Zakona o uređenju sudova (19/0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13/16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1" w:tooltip="Zakon o izmeni Zakona o uređenju sudova (29/12/2016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108/16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2" w:tooltip="Zakon o izmeni Zakona o uređenju sudova (17/12/2017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113/17</w:t>
        </w:r>
      </w:hyperlink>
      <w:r w:rsidRPr="001E0A1C">
        <w:rPr>
          <w:rFonts w:ascii="Times New Roman" w:hAnsi="Times New Roman" w:cs="Times New Roman"/>
        </w:rPr>
        <w:t xml:space="preserve">, </w:t>
      </w:r>
      <w:hyperlink r:id="rId33" w:tooltip="Odluka Ustavnog suda broj IUz-258/2016 (odnosi se na Zakon o uređenju sudova) (24/08/2018)" w:history="1">
        <w:r w:rsidRPr="001E0A1C">
          <w:rPr>
            <w:rStyle w:val="Hyperlink"/>
            <w:rFonts w:ascii="Times New Roman" w:hAnsi="Times New Roman" w:cs="Times New Roman"/>
            <w:color w:val="auto"/>
            <w:u w:val="none"/>
          </w:rPr>
          <w:t>65/18</w:t>
        </w:r>
      </w:hyperlink>
      <w:r w:rsidRPr="001E0A1C">
        <w:rPr>
          <w:rFonts w:ascii="Times New Roman" w:hAnsi="Times New Roman" w:cs="Times New Roman"/>
        </w:rPr>
        <w:t xml:space="preserve"> </w:t>
      </w:r>
      <w:r w:rsidRPr="001E0A1C">
        <w:rPr>
          <w:rStyle w:val="trs"/>
          <w:rFonts w:ascii="Times New Roman" w:hAnsi="Times New Roman" w:cs="Times New Roman"/>
        </w:rPr>
        <w:t xml:space="preserve">- </w:t>
      </w:r>
      <w:r w:rsidR="007F516A">
        <w:rPr>
          <w:rStyle w:val="trs"/>
          <w:rFonts w:ascii="Times New Roman" w:hAnsi="Times New Roman" w:cs="Times New Roman"/>
        </w:rPr>
        <w:t>US</w:t>
      </w:r>
      <w:r w:rsidRPr="001E0A1C">
        <w:rPr>
          <w:rStyle w:val="propisclassinner"/>
          <w:rFonts w:ascii="Times New Roman" w:hAnsi="Times New Roman" w:cs="Times New Roman"/>
        </w:rPr>
        <w:t>)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utvrđeno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predsednik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predstavlja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sud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rukovodi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sudskom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upravom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odgovoran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je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za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pravilan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i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blagovremen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rad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7F516A">
        <w:rPr>
          <w:rStyle w:val="propisclassinner"/>
          <w:rFonts w:ascii="Times New Roman" w:hAnsi="Times New Roman" w:cs="Times New Roman"/>
          <w:lang w:val="sr-Cyrl-RS"/>
        </w:rPr>
        <w:t>suda</w:t>
      </w:r>
      <w:r w:rsidRPr="001E0A1C">
        <w:rPr>
          <w:rStyle w:val="propisclassinner"/>
          <w:rFonts w:ascii="Times New Roman" w:hAnsi="Times New Roman" w:cs="Times New Roman"/>
          <w:lang w:val="sr-Cyrl-RS"/>
        </w:rPr>
        <w:t xml:space="preserve">.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Predsednik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obezbeđuje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zakonitost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r w:rsidR="007F516A">
        <w:rPr>
          <w:rStyle w:val="propisclassinner"/>
          <w:rFonts w:ascii="Times New Roman" w:hAnsi="Times New Roman" w:cs="Times New Roman"/>
        </w:rPr>
        <w:t>red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tačnost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sudu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nalaže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otklanjanje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nepravilnosti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sprečava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odugovlačenje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u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radu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određuje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branioce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službenoj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dužnosti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po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azbučnom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redu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proofErr w:type="gramStart"/>
      <w:r w:rsidR="007F516A">
        <w:rPr>
          <w:rStyle w:val="propisclassinner"/>
          <w:rFonts w:ascii="Times New Roman" w:hAnsi="Times New Roman" w:cs="Times New Roman"/>
        </w:rPr>
        <w:t>sa</w:t>
      </w:r>
      <w:proofErr w:type="spellEnd"/>
      <w:proofErr w:type="gram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liste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advokata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koje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dostavlja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advokatska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komora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stara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se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r w:rsidR="007F516A">
        <w:rPr>
          <w:rStyle w:val="propisclassinner"/>
          <w:rFonts w:ascii="Times New Roman" w:hAnsi="Times New Roman" w:cs="Times New Roman"/>
        </w:rPr>
        <w:t>o</w:t>
      </w:r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održavanju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nezavisnosti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sudija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ugledu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suda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vrši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druge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poslove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određene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zakonom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i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Sudskim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 w:rsidR="007F516A">
        <w:rPr>
          <w:rStyle w:val="propisclassinner"/>
          <w:rFonts w:ascii="Times New Roman" w:hAnsi="Times New Roman" w:cs="Times New Roman"/>
        </w:rPr>
        <w:t>poslovnikom</w:t>
      </w:r>
      <w:proofErr w:type="spellEnd"/>
      <w:r w:rsidRPr="001E0A1C">
        <w:rPr>
          <w:rStyle w:val="propisclassinner"/>
          <w:rFonts w:ascii="Times New Roman" w:hAnsi="Times New Roman" w:cs="Times New Roman"/>
        </w:rPr>
        <w:t>.</w:t>
      </w:r>
    </w:p>
    <w:p w:rsidR="0057787D" w:rsidRPr="001E0A1C" w:rsidRDefault="0057787D" w:rsidP="0057787D">
      <w:pPr>
        <w:pStyle w:val="NoSpacing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7F516A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Style w:val="propisclassinner"/>
          <w:rFonts w:ascii="Times New Roman" w:hAnsi="Times New Roman" w:cs="Times New Roman"/>
          <w:lang w:val="sr-Cyrl-RS"/>
        </w:rPr>
        <w:t>Članom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74. </w:t>
      </w:r>
      <w:r>
        <w:rPr>
          <w:rStyle w:val="propisclassinner"/>
          <w:rFonts w:ascii="Times New Roman" w:hAnsi="Times New Roman" w:cs="Times New Roman"/>
          <w:lang w:val="sr-Cyrl-RS"/>
        </w:rPr>
        <w:t>stav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1. </w:t>
      </w:r>
      <w:r>
        <w:rPr>
          <w:rStyle w:val="propisclassinner"/>
          <w:rFonts w:ascii="Times New Roman" w:hAnsi="Times New Roman" w:cs="Times New Roman"/>
          <w:lang w:val="sr-Cyrl-RS"/>
        </w:rPr>
        <w:t>Zakona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sudijama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</w:rPr>
        <w:t>(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„</w:t>
      </w:r>
      <w:proofErr w:type="spellStart"/>
      <w:r>
        <w:rPr>
          <w:rStyle w:val="propisclassinner"/>
          <w:rFonts w:ascii="Times New Roman" w:hAnsi="Times New Roman" w:cs="Times New Roman"/>
        </w:rPr>
        <w:t>Sl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užbeni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glasnik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RS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“,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>
        <w:rPr>
          <w:rStyle w:val="propisclassinner"/>
          <w:rFonts w:ascii="Times New Roman" w:hAnsi="Times New Roman" w:cs="Times New Roman"/>
        </w:rPr>
        <w:t>br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.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116/08, 58/09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104/09,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101/10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8/12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121/12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124/12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101/13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108/13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Style w:val="trs"/>
          <w:rFonts w:ascii="Times New Roman" w:hAnsi="Times New Roman" w:cs="Times New Roman"/>
        </w:rPr>
        <w:t>zakon</w:t>
      </w:r>
      <w:proofErr w:type="spellEnd"/>
      <w:proofErr w:type="gram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111/14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US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117/14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40/15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63/15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r w:rsidR="0057787D" w:rsidRPr="001E0A1C">
        <w:rPr>
          <w:rStyle w:val="trs"/>
          <w:rFonts w:ascii="Times New Roman" w:hAnsi="Times New Roman" w:cs="Times New Roman"/>
        </w:rPr>
        <w:t xml:space="preserve">- </w:t>
      </w:r>
      <w:r>
        <w:rPr>
          <w:rStyle w:val="trs"/>
          <w:rFonts w:ascii="Times New Roman" w:hAnsi="Times New Roman" w:cs="Times New Roman"/>
        </w:rPr>
        <w:t>dr</w:t>
      </w:r>
      <w:r w:rsidR="0057787D" w:rsidRPr="001E0A1C">
        <w:rPr>
          <w:rStyle w:val="trs"/>
          <w:rFonts w:ascii="Times New Roman" w:hAnsi="Times New Roman" w:cs="Times New Roman"/>
        </w:rPr>
        <w:t xml:space="preserve">. </w:t>
      </w:r>
      <w:proofErr w:type="spellStart"/>
      <w:r>
        <w:rPr>
          <w:rStyle w:val="trs"/>
          <w:rFonts w:ascii="Times New Roman" w:hAnsi="Times New Roman" w:cs="Times New Roman"/>
        </w:rPr>
        <w:t>propis</w:t>
      </w:r>
      <w:proofErr w:type="spellEnd"/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</w:t>
      </w:r>
      <w:r>
        <w:rPr>
          <w:rStyle w:val="trs"/>
          <w:rFonts w:ascii="Times New Roman" w:hAnsi="Times New Roman" w:cs="Times New Roman"/>
          <w:lang w:val="sr-Cyrl-RS"/>
        </w:rPr>
        <w:t>i</w:t>
      </w:r>
      <w:r w:rsidR="0057787D" w:rsidRPr="001E0A1C">
        <w:rPr>
          <w:rStyle w:val="trs"/>
          <w:rFonts w:ascii="Times New Roman" w:hAnsi="Times New Roman" w:cs="Times New Roman"/>
          <w:lang w:val="sr-Cyrl-RS"/>
        </w:rPr>
        <w:t xml:space="preserve"> 47/17</w:t>
      </w:r>
      <w:r w:rsidR="0057787D" w:rsidRPr="001E0A1C">
        <w:rPr>
          <w:rStyle w:val="propisclassinner"/>
          <w:rFonts w:ascii="Times New Roman" w:hAnsi="Times New Roman" w:cs="Times New Roman"/>
        </w:rPr>
        <w:t>)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lang w:val="sr-Cyrl-RS"/>
        </w:rPr>
        <w:t>utvrđeno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prestaje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funkcij</w:t>
      </w:r>
      <w:proofErr w:type="spellEnd"/>
      <w:r>
        <w:rPr>
          <w:rStyle w:val="propisclassinner"/>
          <w:rFonts w:ascii="Times New Roman" w:hAnsi="Times New Roman" w:cs="Times New Roman"/>
          <w:lang w:val="sr-Cyrl-RS"/>
        </w:rPr>
        <w:t>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,</w:t>
      </w:r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između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 </w:t>
      </w:r>
      <w:proofErr w:type="spellStart"/>
      <w:r>
        <w:rPr>
          <w:rStyle w:val="propisclassinner"/>
          <w:rFonts w:ascii="Times New Roman" w:hAnsi="Times New Roman" w:cs="Times New Roman"/>
        </w:rPr>
        <w:t>ostalog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lični</w:t>
      </w:r>
      <w:proofErr w:type="spellEnd"/>
      <w:r w:rsidR="001E0A1C" w:rsidRPr="001E0A1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zahtev</w:t>
      </w:r>
      <w:proofErr w:type="spellEnd"/>
      <w:r w:rsidR="0057787D" w:rsidRPr="001E0A1C">
        <w:rPr>
          <w:rStyle w:val="propisclassinner"/>
          <w:rFonts w:ascii="Times New Roman" w:hAnsi="Times New Roman" w:cs="Times New Roman"/>
        </w:rPr>
        <w:t>.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osnovu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stava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3. </w:t>
      </w:r>
      <w:r>
        <w:rPr>
          <w:rStyle w:val="propisclassinner"/>
          <w:rFonts w:ascii="Times New Roman" w:hAnsi="Times New Roman" w:cs="Times New Roman"/>
          <w:lang w:val="sr-Cyrl-RS"/>
        </w:rPr>
        <w:t>istog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člana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odluku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o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prestanku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funkcije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predsednika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suda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donosi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Narodna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skupština</w:t>
      </w:r>
      <w:r w:rsidR="0057787D" w:rsidRPr="001E0A1C">
        <w:rPr>
          <w:rStyle w:val="propisclassinner"/>
          <w:rFonts w:ascii="Times New Roman" w:hAnsi="Times New Roman" w:cs="Times New Roman"/>
          <w:lang w:val="sr-Cyrl-RS"/>
        </w:rPr>
        <w:t>.</w:t>
      </w:r>
    </w:p>
    <w:p w:rsidR="0057787D" w:rsidRPr="001E0A1C" w:rsidRDefault="0057787D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Pr="001E0A1C" w:rsidRDefault="007F516A" w:rsidP="001E033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Predsednik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Prekršajnog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Zrenjaninu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Mirjana</w:t>
      </w:r>
      <w:r w:rsidR="00967E38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Istrat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uputila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dopis</w:t>
      </w:r>
      <w:r w:rsidR="0057787D" w:rsidRPr="001E0A1C">
        <w:rPr>
          <w:rFonts w:ascii="Times New Roman" w:hAnsi="Times New Roman" w:cs="Times New Roman"/>
          <w:lang w:val="sr-Cyrl-CS"/>
        </w:rPr>
        <w:t xml:space="preserve"> (0</w:t>
      </w:r>
      <w:r w:rsidR="00967E38">
        <w:rPr>
          <w:rFonts w:ascii="Times New Roman" w:hAnsi="Times New Roman" w:cs="Times New Roman"/>
          <w:lang w:val="sr-Cyrl-CS"/>
        </w:rPr>
        <w:t>7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Broj</w:t>
      </w:r>
      <w:r w:rsidR="0057787D" w:rsidRPr="001E0A1C">
        <w:rPr>
          <w:rFonts w:ascii="Times New Roman" w:hAnsi="Times New Roman" w:cs="Times New Roman"/>
          <w:lang w:val="sr-Cyrl-CS"/>
        </w:rPr>
        <w:t>: 11</w:t>
      </w:r>
      <w:r w:rsidR="00967E38">
        <w:rPr>
          <w:rFonts w:ascii="Times New Roman" w:hAnsi="Times New Roman" w:cs="Times New Roman"/>
          <w:lang w:val="sr-Cyrl-CS"/>
        </w:rPr>
        <w:t>8</w:t>
      </w:r>
      <w:r w:rsidR="0057787D" w:rsidRPr="001E0A1C">
        <w:rPr>
          <w:rFonts w:ascii="Times New Roman" w:hAnsi="Times New Roman" w:cs="Times New Roman"/>
          <w:lang w:val="sr-Cyrl-CS"/>
        </w:rPr>
        <w:t>-</w:t>
      </w:r>
      <w:r w:rsidR="000A7FDC">
        <w:rPr>
          <w:rFonts w:ascii="Times New Roman" w:hAnsi="Times New Roman" w:cs="Times New Roman"/>
          <w:lang w:val="sr-Cyrl-CS"/>
        </w:rPr>
        <w:t>978</w:t>
      </w:r>
      <w:r w:rsidR="00967E38">
        <w:rPr>
          <w:rFonts w:ascii="Times New Roman" w:hAnsi="Times New Roman" w:cs="Times New Roman"/>
          <w:lang w:val="sr-Cyrl-CS"/>
        </w:rPr>
        <w:t>/</w:t>
      </w:r>
      <w:r w:rsidR="0057787D" w:rsidRPr="001E0A1C">
        <w:rPr>
          <w:rFonts w:ascii="Times New Roman" w:hAnsi="Times New Roman" w:cs="Times New Roman"/>
          <w:lang w:val="sr-Cyrl-CS"/>
        </w:rPr>
        <w:t>2</w:t>
      </w:r>
      <w:r w:rsidR="00967E38">
        <w:rPr>
          <w:rFonts w:ascii="Times New Roman" w:hAnsi="Times New Roman" w:cs="Times New Roman"/>
          <w:lang w:val="sr-Cyrl-CS"/>
        </w:rPr>
        <w:t>1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 w:rsidR="000A7FDC">
        <w:rPr>
          <w:rFonts w:ascii="Times New Roman" w:hAnsi="Times New Roman" w:cs="Times New Roman"/>
          <w:lang w:val="sr-Cyrl-CS"/>
        </w:rPr>
        <w:t>04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juna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</w:t>
      </w:r>
      <w:r w:rsidR="00967E38">
        <w:rPr>
          <w:rFonts w:ascii="Times New Roman" w:hAnsi="Times New Roman" w:cs="Times New Roman"/>
          <w:lang w:val="sr-Cyrl-CS"/>
        </w:rPr>
        <w:t>1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godine</w:t>
      </w:r>
      <w:r w:rsidR="006F2E0C" w:rsidRPr="001E0A1C">
        <w:rPr>
          <w:rFonts w:ascii="Times New Roman" w:hAnsi="Times New Roman" w:cs="Times New Roman"/>
          <w:lang w:val="sr-Cyrl-CS"/>
        </w:rPr>
        <w:t>)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kojim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traži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prestanku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lični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Zahtev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obrazložola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time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 w:rsidR="000A7FDC">
        <w:rPr>
          <w:rFonts w:ascii="Times New Roman" w:hAnsi="Times New Roman" w:cs="Times New Roman"/>
          <w:lang w:val="sr-Cyrl-CS"/>
        </w:rPr>
        <w:t>22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 w:val="sr-Cyrl-CS"/>
        </w:rPr>
        <w:t>jula</w:t>
      </w:r>
      <w:r w:rsidR="0057787D" w:rsidRPr="001E0A1C">
        <w:rPr>
          <w:rFonts w:ascii="Times New Roman" w:hAnsi="Times New Roman" w:cs="Times New Roman"/>
          <w:lang w:val="sr-Cyrl-CS"/>
        </w:rPr>
        <w:t xml:space="preserve"> 2021. </w:t>
      </w:r>
      <w:r>
        <w:rPr>
          <w:rFonts w:ascii="Times New Roman" w:hAnsi="Times New Roman" w:cs="Times New Roman"/>
          <w:lang w:val="sr-Cyrl-CS"/>
        </w:rPr>
        <w:t>godine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ispunjava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uslove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odlazak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u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starosnu</w:t>
      </w:r>
      <w:r w:rsidR="000A7FD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penziju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zbog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čega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joj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sudijska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funkcija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te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Narodne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skupštine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zatražila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donese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odluku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prestanak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funkcije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predsednika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istim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datumom</w:t>
      </w:r>
      <w:r w:rsidR="006F2E0C" w:rsidRPr="001E0A1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skladu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sa</w:t>
      </w:r>
      <w:r w:rsidR="006F2E0C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članom</w:t>
      </w:r>
      <w:r w:rsidR="0057787D" w:rsidRPr="001E0A1C">
        <w:rPr>
          <w:rFonts w:ascii="Times New Roman" w:hAnsi="Times New Roman" w:cs="Times New Roman"/>
          <w:lang w:val="sr-Cyrl-CS"/>
        </w:rPr>
        <w:t xml:space="preserve"> 74. </w:t>
      </w:r>
      <w:r>
        <w:rPr>
          <w:rFonts w:ascii="Times New Roman" w:hAnsi="Times New Roman" w:cs="Times New Roman"/>
          <w:lang w:val="sr-Cyrl-CS"/>
        </w:rPr>
        <w:t>stav</w:t>
      </w:r>
      <w:r w:rsidR="0057787D" w:rsidRPr="001E0A1C">
        <w:rPr>
          <w:rFonts w:ascii="Times New Roman" w:hAnsi="Times New Roman" w:cs="Times New Roman"/>
          <w:lang w:val="sr-Cyrl-CS"/>
        </w:rPr>
        <w:t xml:space="preserve"> 1. </w:t>
      </w:r>
      <w:r>
        <w:rPr>
          <w:rFonts w:ascii="Times New Roman" w:hAnsi="Times New Roman" w:cs="Times New Roman"/>
          <w:lang w:val="sr-Cyrl-CS"/>
        </w:rPr>
        <w:t>Zakona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</w:t>
      </w:r>
      <w:r w:rsidR="0057787D" w:rsidRPr="001E0A1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sudijama</w:t>
      </w:r>
      <w:r w:rsidR="0057787D" w:rsidRPr="001E0A1C">
        <w:rPr>
          <w:rFonts w:ascii="Times New Roman" w:hAnsi="Times New Roman" w:cs="Times New Roman"/>
          <w:lang w:val="sr-Cyrl-CS"/>
        </w:rPr>
        <w:t xml:space="preserve">. </w:t>
      </w:r>
    </w:p>
    <w:p w:rsidR="006F2E0C" w:rsidRPr="001E0A1C" w:rsidRDefault="006F2E0C" w:rsidP="00967E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0A1C" w:rsidRPr="001E0A1C" w:rsidRDefault="001E0A1C" w:rsidP="0057787D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6F2E0C" w:rsidRDefault="007F516A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Imajući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vidu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navedeno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Odbor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pravosuđe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lokalnu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samoupravu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F2E0C" w:rsidRPr="001E0A1C">
        <w:rPr>
          <w:rFonts w:ascii="Times New Roman" w:hAnsi="Times New Roman" w:cs="Times New Roman"/>
          <w:lang w:val="sr-Latn-RS"/>
        </w:rPr>
        <w:t xml:space="preserve"> 1</w:t>
      </w:r>
      <w:r w:rsidR="000A7FDC">
        <w:rPr>
          <w:rFonts w:ascii="Times New Roman" w:hAnsi="Times New Roman" w:cs="Times New Roman"/>
          <w:lang w:val="sr-Cyrl-RS"/>
        </w:rPr>
        <w:t>8</w:t>
      </w:r>
      <w:r w:rsidR="006F2E0C" w:rsidRPr="001E0A1C">
        <w:rPr>
          <w:rFonts w:ascii="Times New Roman" w:hAnsi="Times New Roman" w:cs="Times New Roman"/>
          <w:lang w:val="sr-Latn-RS"/>
        </w:rPr>
        <w:t>.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sednici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održanoj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 w:rsidR="000A7FDC">
        <w:rPr>
          <w:rFonts w:ascii="Times New Roman" w:hAnsi="Times New Roman" w:cs="Times New Roman"/>
          <w:lang w:val="sr-Cyrl-RS"/>
        </w:rPr>
        <w:t>09</w:t>
      </w:r>
      <w:r w:rsidR="006F2E0C" w:rsidRPr="001E0A1C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juna</w:t>
      </w:r>
      <w:r w:rsidR="006F2E0C" w:rsidRPr="001E0A1C">
        <w:rPr>
          <w:rFonts w:ascii="Times New Roman" w:hAnsi="Times New Roman" w:cs="Times New Roman"/>
          <w:lang w:val="sr-Cyrl-RS"/>
        </w:rPr>
        <w:t xml:space="preserve"> 2021. </w:t>
      </w:r>
      <w:r>
        <w:rPr>
          <w:rFonts w:ascii="Times New Roman" w:hAnsi="Times New Roman" w:cs="Times New Roman"/>
          <w:lang w:val="sr-Cyrl-RS"/>
        </w:rPr>
        <w:t>godine</w:t>
      </w:r>
      <w:r w:rsidR="006F2E0C" w:rsidRPr="001E0A1C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utvrdio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odluke</w:t>
      </w:r>
      <w:r w:rsidR="006F2E0C" w:rsidRPr="001E0A1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lang w:val="sr-Cyrl-RS"/>
        </w:rPr>
        <w:t>kojim</w:t>
      </w:r>
      <w:r w:rsidR="00967E38">
        <w:rPr>
          <w:rStyle w:val="propisclassinner"/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Mirjani</w:t>
      </w:r>
      <w:r w:rsidR="000A7FD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Istrat</w:t>
      </w:r>
      <w:r w:rsidR="00967E38" w:rsidRPr="000D56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967E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Prekršajnog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7E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967E38" w:rsidRPr="002001DE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,</w:t>
      </w:r>
      <w:r w:rsidR="00967E38" w:rsidRPr="003C1577">
        <w:rPr>
          <w:rStyle w:val="propisclassinner"/>
          <w:rFonts w:ascii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prestaje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funkcija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suda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lični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zahtev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zbog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navršenja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radnog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veka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A7FDC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22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jula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godine</w:t>
      </w:r>
      <w:r w:rsidR="00967E38"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A1C" w:rsidRPr="001E0A1C" w:rsidRDefault="001E0A1C" w:rsidP="006F2E0C">
      <w:pPr>
        <w:pStyle w:val="NoSpacing"/>
        <w:ind w:firstLine="720"/>
        <w:jc w:val="both"/>
        <w:rPr>
          <w:rStyle w:val="propisclassinner"/>
          <w:rFonts w:ascii="Times New Roman" w:hAnsi="Times New Roman" w:cs="Times New Roman"/>
          <w:lang w:val="sr-Cyrl-RS"/>
        </w:rPr>
      </w:pPr>
    </w:p>
    <w:p w:rsidR="0057787D" w:rsidRDefault="0057787D" w:rsidP="0057787D"/>
    <w:p w:rsidR="000F4FDB" w:rsidRDefault="000F4FDB"/>
    <w:sectPr w:rsidR="000F4FDB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FA" w:rsidRDefault="00A909FA">
      <w:r>
        <w:separator/>
      </w:r>
    </w:p>
  </w:endnote>
  <w:endnote w:type="continuationSeparator" w:id="0">
    <w:p w:rsidR="00A909FA" w:rsidRDefault="00A9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A" w:rsidRDefault="007F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A" w:rsidRDefault="007F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A" w:rsidRDefault="007F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FA" w:rsidRDefault="00A909FA">
      <w:r>
        <w:separator/>
      </w:r>
    </w:p>
  </w:footnote>
  <w:footnote w:type="continuationSeparator" w:id="0">
    <w:p w:rsidR="00A909FA" w:rsidRDefault="00A9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A" w:rsidRDefault="007F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44" w:rsidRDefault="00A909FA">
    <w:pPr>
      <w:pStyle w:val="Header"/>
      <w:jc w:val="center"/>
    </w:pPr>
  </w:p>
  <w:p w:rsidR="00726C44" w:rsidRDefault="00A90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16A" w:rsidRDefault="007F51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4"/>
    <w:rsid w:val="00093DBF"/>
    <w:rsid w:val="000A7FDC"/>
    <w:rsid w:val="000F4FDB"/>
    <w:rsid w:val="001E033D"/>
    <w:rsid w:val="001E0A1C"/>
    <w:rsid w:val="002D5910"/>
    <w:rsid w:val="003F7A03"/>
    <w:rsid w:val="0057787D"/>
    <w:rsid w:val="006F2E0C"/>
    <w:rsid w:val="007F516A"/>
    <w:rsid w:val="00967E38"/>
    <w:rsid w:val="00A909FA"/>
    <w:rsid w:val="00B678AC"/>
    <w:rsid w:val="00B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9FE64-DCAC-4B17-B61F-4676229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57787D"/>
  </w:style>
  <w:style w:type="character" w:styleId="Hyperlink">
    <w:name w:val="Hyperlink"/>
    <w:basedOn w:val="DefaultParagraphFont"/>
    <w:uiPriority w:val="99"/>
    <w:semiHidden/>
    <w:unhideWhenUsed/>
    <w:rsid w:val="005778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7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7787D"/>
    <w:pPr>
      <w:spacing w:after="0" w:line="240" w:lineRule="auto"/>
    </w:pPr>
  </w:style>
  <w:style w:type="character" w:customStyle="1" w:styleId="trs">
    <w:name w:val="trs"/>
    <w:basedOn w:val="DefaultParagraphFont"/>
    <w:rsid w:val="0057787D"/>
  </w:style>
  <w:style w:type="paragraph" w:styleId="ListParagraph">
    <w:name w:val="List Paragraph"/>
    <w:basedOn w:val="Normal"/>
    <w:uiPriority w:val="34"/>
    <w:qFormat/>
    <w:rsid w:val="001E0A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5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1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eader" Target="header1.xml"/><Relationship Id="rId7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2021-06-08T09:07:00Z</cp:lastPrinted>
  <dcterms:created xsi:type="dcterms:W3CDTF">2021-08-03T06:27:00Z</dcterms:created>
  <dcterms:modified xsi:type="dcterms:W3CDTF">2021-08-03T06:27:00Z</dcterms:modified>
</cp:coreProperties>
</file>